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604470AE" w:rsidR="003534B7" w:rsidRPr="000838D0" w:rsidRDefault="003534B7" w:rsidP="003534B7">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Adresát:</w:t>
      </w:r>
      <w:r w:rsidRPr="000838D0">
        <w:rPr>
          <w:rFonts w:asciiTheme="minorHAnsi" w:hAnsiTheme="minorHAnsi" w:cstheme="minorHAnsi"/>
          <w:sz w:val="20"/>
          <w:szCs w:val="20"/>
          <w:lang w:val="cs-CZ"/>
        </w:rPr>
        <w:t xml:space="preserve"> </w:t>
      </w:r>
      <w:r w:rsidR="0044412A">
        <w:rPr>
          <w:rFonts w:asciiTheme="minorHAnsi" w:hAnsiTheme="minorHAnsi" w:cstheme="minorHAnsi"/>
          <w:sz w:val="20"/>
          <w:szCs w:val="20"/>
          <w:lang w:val="cs-CZ"/>
        </w:rPr>
        <w:t xml:space="preserve">Sherino Brand s.r.o, </w:t>
      </w:r>
      <w:r w:rsidR="00B6768F" w:rsidRPr="00B6768F">
        <w:rPr>
          <w:rFonts w:asciiTheme="minorHAnsi" w:hAnsiTheme="minorHAnsi" w:cstheme="minorHAnsi"/>
          <w:sz w:val="20"/>
          <w:szCs w:val="20"/>
          <w:lang w:val="cs-CZ"/>
        </w:rPr>
        <w:t>Bučiska 3095</w:t>
      </w:r>
      <w:r w:rsidR="0044412A">
        <w:rPr>
          <w:rFonts w:asciiTheme="minorHAnsi" w:hAnsiTheme="minorHAnsi" w:cstheme="minorHAnsi"/>
          <w:sz w:val="20"/>
          <w:szCs w:val="20"/>
          <w:lang w:val="cs-CZ"/>
        </w:rPr>
        <w:t>, 756 61 Rožnov pod Radhoštěm</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08CDD1B9"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r w:rsidR="00631E30">
        <w:rPr>
          <w:rFonts w:asciiTheme="minorHAnsi" w:hAnsiTheme="minorHAnsi" w:cstheme="minorBidi"/>
          <w:b/>
          <w:bCs/>
          <w:sz w:val="20"/>
          <w:szCs w:val="20"/>
        </w:rPr>
        <w:t>Sherino Brand s.r.o</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3534B7"/>
    <w:rsid w:val="00363492"/>
    <w:rsid w:val="0044412A"/>
    <w:rsid w:val="00631E30"/>
    <w:rsid w:val="00677F13"/>
    <w:rsid w:val="00B6768F"/>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307</Words>
  <Characters>1815</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Ladislav Žlebek</cp:lastModifiedBy>
  <cp:revision>4</cp:revision>
  <dcterms:created xsi:type="dcterms:W3CDTF">2022-12-30T15:17:00Z</dcterms:created>
  <dcterms:modified xsi:type="dcterms:W3CDTF">2026-09-02T09:08:00Z</dcterms:modified>
</cp:coreProperties>
</file>